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F7D1FBD" w14:paraId="3BFEFB25" wp14:textId="5E8E5A66">
      <w:pPr>
        <w:jc w:val="center"/>
        <w:rPr>
          <w:sz w:val="28"/>
          <w:szCs w:val="28"/>
        </w:rPr>
      </w:pPr>
      <w:bookmarkStart w:name="_GoBack" w:id="0"/>
      <w:bookmarkEnd w:id="0"/>
      <w:r w:rsidRPr="1F7D1FBD" w:rsidR="4F8AAD09">
        <w:rPr>
          <w:sz w:val="28"/>
          <w:szCs w:val="28"/>
        </w:rPr>
        <w:t>Paramétrage VPN-SSL</w:t>
      </w:r>
    </w:p>
    <w:p w:rsidR="4F8AAD09" w:rsidP="1F7D1FBD" w:rsidRDefault="4F8AAD09" w14:paraId="0A638A9A" w14:textId="4520E613">
      <w:pPr>
        <w:pStyle w:val="Normal"/>
        <w:jc w:val="center"/>
        <w:rPr>
          <w:sz w:val="22"/>
          <w:szCs w:val="22"/>
        </w:rPr>
      </w:pPr>
      <w:r w:rsidRPr="1F7D1FBD" w:rsidR="4F8AAD09">
        <w:rPr>
          <w:sz w:val="22"/>
          <w:szCs w:val="22"/>
        </w:rPr>
        <w:t>Stormshield V3.7.10</w:t>
      </w:r>
    </w:p>
    <w:p w:rsidR="1F7D1FBD" w:rsidP="1F7D1FBD" w:rsidRDefault="1F7D1FBD" w14:paraId="36474D6B" w14:textId="17F61270">
      <w:pPr>
        <w:pStyle w:val="Normal"/>
        <w:jc w:val="center"/>
        <w:rPr>
          <w:sz w:val="22"/>
          <w:szCs w:val="22"/>
        </w:rPr>
      </w:pPr>
    </w:p>
    <w:p w:rsidR="4F8AAD09" w:rsidP="12213603" w:rsidRDefault="4F8AAD09" w14:paraId="2A69E82D" w14:textId="45473BE7">
      <w:pPr>
        <w:pStyle w:val="Normal"/>
        <w:jc w:val="left"/>
        <w:rPr>
          <w:b w:val="1"/>
          <w:bCs w:val="1"/>
          <w:sz w:val="22"/>
          <w:szCs w:val="22"/>
        </w:rPr>
      </w:pPr>
      <w:r w:rsidRPr="12213603" w:rsidR="4F8AAD09">
        <w:rPr>
          <w:b w:val="1"/>
          <w:bCs w:val="1"/>
          <w:sz w:val="22"/>
          <w:szCs w:val="22"/>
        </w:rPr>
        <w:t>1 – Activer VPNSSL :</w:t>
      </w:r>
    </w:p>
    <w:p w:rsidR="4F8AAD09" w:rsidP="1F7D1FBD" w:rsidRDefault="4F8AAD09" w14:paraId="1D34C515" w14:textId="6B0F093F">
      <w:pPr>
        <w:pStyle w:val="Normal"/>
        <w:jc w:val="left"/>
        <w:rPr>
          <w:sz w:val="22"/>
          <w:szCs w:val="22"/>
        </w:rPr>
      </w:pPr>
      <w:r w:rsidRPr="12213603" w:rsidR="4F8AAD09">
        <w:rPr>
          <w:sz w:val="22"/>
          <w:szCs w:val="22"/>
        </w:rPr>
        <w:t xml:space="preserve">Créer l’objet réseau </w:t>
      </w:r>
      <w:r w:rsidRPr="12213603" w:rsidR="4F8AAD09">
        <w:rPr>
          <w:b w:val="1"/>
          <w:bCs w:val="1"/>
          <w:sz w:val="22"/>
          <w:szCs w:val="22"/>
        </w:rPr>
        <w:t>net_vpnssl_192</w:t>
      </w:r>
      <w:r w:rsidRPr="12213603" w:rsidR="4F8AAD09">
        <w:rPr>
          <w:sz w:val="22"/>
          <w:szCs w:val="22"/>
        </w:rPr>
        <w:t xml:space="preserve"> : 192.168.222.0/24 (réseau assigné aux clients)</w:t>
      </w:r>
    </w:p>
    <w:p w:rsidR="7884C575" w:rsidP="12213603" w:rsidRDefault="7884C575" w14:paraId="0A68F684" w14:textId="6D2C4446">
      <w:pPr>
        <w:pStyle w:val="Normal"/>
        <w:jc w:val="left"/>
        <w:rPr>
          <w:sz w:val="22"/>
          <w:szCs w:val="22"/>
        </w:rPr>
      </w:pPr>
      <w:r w:rsidRPr="12213603" w:rsidR="7884C575">
        <w:rPr>
          <w:sz w:val="22"/>
          <w:szCs w:val="22"/>
        </w:rPr>
        <w:t>Créer l</w:t>
      </w:r>
      <w:r w:rsidRPr="12213603" w:rsidR="6814AE8B">
        <w:rPr>
          <w:sz w:val="22"/>
          <w:szCs w:val="22"/>
        </w:rPr>
        <w:t>e</w:t>
      </w:r>
      <w:r w:rsidRPr="12213603" w:rsidR="7884C575">
        <w:rPr>
          <w:sz w:val="22"/>
          <w:szCs w:val="22"/>
        </w:rPr>
        <w:t xml:space="preserve"> </w:t>
      </w:r>
      <w:r w:rsidRPr="12213603" w:rsidR="6814AE8B">
        <w:rPr>
          <w:sz w:val="22"/>
          <w:szCs w:val="22"/>
        </w:rPr>
        <w:t xml:space="preserve">groupe de machine qui devront être accessibles : </w:t>
      </w:r>
      <w:r w:rsidRPr="12213603" w:rsidR="6814AE8B">
        <w:rPr>
          <w:b w:val="1"/>
          <w:bCs w:val="1"/>
          <w:sz w:val="22"/>
          <w:szCs w:val="22"/>
        </w:rPr>
        <w:t>gr_</w:t>
      </w:r>
      <w:r w:rsidRPr="12213603" w:rsidR="7884C575">
        <w:rPr>
          <w:b w:val="1"/>
          <w:bCs w:val="1"/>
          <w:sz w:val="22"/>
          <w:szCs w:val="22"/>
        </w:rPr>
        <w:t xml:space="preserve"> </w:t>
      </w:r>
      <w:r w:rsidRPr="12213603" w:rsidR="28BDBBAA">
        <w:rPr>
          <w:b w:val="1"/>
          <w:bCs w:val="1"/>
          <w:sz w:val="22"/>
          <w:szCs w:val="22"/>
        </w:rPr>
        <w:t>pc</w:t>
      </w:r>
      <w:r w:rsidRPr="12213603" w:rsidR="7884C575">
        <w:rPr>
          <w:b w:val="1"/>
          <w:bCs w:val="1"/>
          <w:sz w:val="22"/>
          <w:szCs w:val="22"/>
        </w:rPr>
        <w:t>_etab_</w:t>
      </w:r>
      <w:r w:rsidRPr="12213603" w:rsidR="6910F1BC">
        <w:rPr>
          <w:b w:val="1"/>
          <w:bCs w:val="1"/>
          <w:sz w:val="22"/>
          <w:szCs w:val="22"/>
        </w:rPr>
        <w:t>vpnssl</w:t>
      </w:r>
    </w:p>
    <w:p w:rsidR="50BA56C5" w:rsidP="1F7D1FBD" w:rsidRDefault="50BA56C5" w14:paraId="0684E5DA" w14:textId="52757A22">
      <w:pPr>
        <w:pStyle w:val="Normal"/>
        <w:jc w:val="left"/>
        <w:rPr>
          <w:sz w:val="22"/>
          <w:szCs w:val="22"/>
        </w:rPr>
      </w:pPr>
      <w:r w:rsidRPr="12213603" w:rsidR="50BA56C5">
        <w:rPr>
          <w:sz w:val="22"/>
          <w:szCs w:val="22"/>
        </w:rPr>
        <w:t>Adresse IP : IP pub du FW</w:t>
      </w:r>
    </w:p>
    <w:p w:rsidR="16F7AF7E" w:rsidP="1F7D1FBD" w:rsidRDefault="16F7AF7E" w14:paraId="385A716D" w14:textId="62C59210">
      <w:pPr>
        <w:pStyle w:val="Normal"/>
        <w:jc w:val="left"/>
        <w:rPr>
          <w:sz w:val="22"/>
          <w:szCs w:val="22"/>
        </w:rPr>
      </w:pPr>
      <w:r w:rsidRPr="1F7D1FBD" w:rsidR="16F7AF7E">
        <w:rPr>
          <w:sz w:val="22"/>
          <w:szCs w:val="22"/>
        </w:rPr>
        <w:t>Serveur DNS primaire : srv_etab_dns</w:t>
      </w:r>
    </w:p>
    <w:p w:rsidR="7212F89F" w:rsidP="1F7D1FBD" w:rsidRDefault="7212F89F" w14:paraId="463A1C90" w14:textId="3FAEDA4E">
      <w:pPr>
        <w:pStyle w:val="Normal"/>
        <w:jc w:val="left"/>
      </w:pPr>
      <w:r w:rsidRPr="1F7D1FBD" w:rsidR="7212F89F">
        <w:rPr>
          <w:sz w:val="22"/>
          <w:szCs w:val="22"/>
        </w:rPr>
        <w:t xml:space="preserve">Serveur DNS secondaire : </w:t>
      </w:r>
      <w:r w:rsidRPr="12213603" w:rsidR="66E14B8A">
        <w:rPr>
          <w:sz w:val="22"/>
          <w:szCs w:val="22"/>
        </w:rPr>
        <w:t>dns1.google.com</w:t>
      </w:r>
    </w:p>
    <w:p w:rsidR="7212F89F" w:rsidP="1F7D1FBD" w:rsidRDefault="7212F89F" w14:paraId="649ECF80" w14:textId="7E0B2675">
      <w:pPr>
        <w:pStyle w:val="Normal"/>
        <w:jc w:val="left"/>
      </w:pPr>
      <w:r w:rsidR="3480BC57">
        <w:drawing>
          <wp:inline wp14:editId="4FEE0138" wp14:anchorId="14FA1447">
            <wp:extent cx="3238500" cy="1949847"/>
            <wp:effectExtent l="0" t="0" r="0" b="0"/>
            <wp:docPr id="14104607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297aaac92f343b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94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12F89F" w:rsidP="12213603" w:rsidRDefault="7212F89F" w14:paraId="58A8B049" w14:textId="3C7D698D">
      <w:pPr>
        <w:pStyle w:val="Normal"/>
        <w:jc w:val="left"/>
        <w:rPr>
          <w:b w:val="1"/>
          <w:bCs w:val="1"/>
        </w:rPr>
      </w:pPr>
      <w:r w:rsidRPr="12213603" w:rsidR="7D8AFF48">
        <w:rPr>
          <w:b w:val="1"/>
          <w:bCs w:val="1"/>
        </w:rPr>
        <w:t>2 - Portail captif :</w:t>
      </w:r>
    </w:p>
    <w:p w:rsidR="7212F89F" w:rsidP="1F7D1FBD" w:rsidRDefault="7212F89F" w14:paraId="7F5CF66B" w14:textId="52BB62C8">
      <w:pPr>
        <w:pStyle w:val="Normal"/>
        <w:jc w:val="left"/>
        <w:rPr>
          <w:b w:val="0"/>
          <w:bCs w:val="0"/>
        </w:rPr>
      </w:pPr>
      <w:r w:rsidR="7D8AFF48">
        <w:rPr>
          <w:b w:val="0"/>
          <w:bCs w:val="0"/>
        </w:rPr>
        <w:t>Activer le porta</w:t>
      </w:r>
      <w:r w:rsidR="7D8AFF48">
        <w:rPr>
          <w:b w:val="0"/>
          <w:bCs w:val="0"/>
        </w:rPr>
        <w:t xml:space="preserve">il captif sur l’interface </w:t>
      </w:r>
      <w:r w:rsidRPr="12213603" w:rsidR="7D8AFF48">
        <w:rPr>
          <w:b w:val="1"/>
          <w:bCs w:val="1"/>
        </w:rPr>
        <w:t>OUT</w:t>
      </w:r>
      <w:r w:rsidR="7D8AFF48">
        <w:rPr>
          <w:b w:val="0"/>
          <w:bCs w:val="0"/>
        </w:rPr>
        <w:t xml:space="preserve"> ou </w:t>
      </w:r>
      <w:r w:rsidRPr="12213603" w:rsidR="7D8AFF48">
        <w:rPr>
          <w:b w:val="1"/>
          <w:bCs w:val="1"/>
        </w:rPr>
        <w:t>Vlan Internet</w:t>
      </w:r>
    </w:p>
    <w:p w:rsidR="7212F89F" w:rsidP="1F7D1FBD" w:rsidRDefault="7212F89F" w14:paraId="744105E1" w14:textId="62666E0D">
      <w:pPr>
        <w:pStyle w:val="Normal"/>
        <w:jc w:val="left"/>
      </w:pPr>
      <w:r w:rsidR="7D8AFF48">
        <w:drawing>
          <wp:inline wp14:editId="3543739B" wp14:anchorId="34C81799">
            <wp:extent cx="3318387" cy="1714500"/>
            <wp:effectExtent l="0" t="0" r="0" b="0"/>
            <wp:docPr id="16714635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0117cbbb2e40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387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12F89F" w:rsidP="12213603" w:rsidRDefault="7212F89F" w14:paraId="434A43A9" w14:textId="7E7A32F6">
      <w:pPr>
        <w:pStyle w:val="Normal"/>
        <w:jc w:val="left"/>
        <w:rPr>
          <w:b w:val="1"/>
          <w:bCs w:val="1"/>
        </w:rPr>
      </w:pPr>
    </w:p>
    <w:p w:rsidR="7212F89F" w:rsidP="12213603" w:rsidRDefault="7212F89F" w14:paraId="49A6AA3B" w14:textId="21FD712F">
      <w:pPr>
        <w:pStyle w:val="Normal"/>
        <w:jc w:val="left"/>
        <w:rPr>
          <w:b w:val="1"/>
          <w:bCs w:val="1"/>
        </w:rPr>
      </w:pPr>
      <w:r w:rsidRPr="12213603" w:rsidR="4DBA8A0C">
        <w:rPr>
          <w:b w:val="1"/>
          <w:bCs w:val="1"/>
        </w:rPr>
        <w:t>3 – Politique d’authentification :</w:t>
      </w:r>
    </w:p>
    <w:p w:rsidR="7212F89F" w:rsidP="12213603" w:rsidRDefault="7212F89F" w14:paraId="7BC2CCD1" w14:textId="01AF6190">
      <w:pPr>
        <w:pStyle w:val="Normal"/>
        <w:jc w:val="left"/>
        <w:rPr>
          <w:b w:val="1"/>
          <w:bCs w:val="1"/>
        </w:rPr>
      </w:pPr>
      <w:r w:rsidRPr="12213603" w:rsidR="25A8A895">
        <w:rPr>
          <w:b w:val="1"/>
          <w:bCs w:val="1"/>
        </w:rPr>
        <w:t>Nouvelle règle &gt; standard</w:t>
      </w:r>
    </w:p>
    <w:p w:rsidR="7212F89F" w:rsidP="1F7D1FBD" w:rsidRDefault="7212F89F" w14:paraId="3D34EE2F" w14:textId="7E9D3860">
      <w:pPr>
        <w:pStyle w:val="Normal"/>
        <w:jc w:val="left"/>
      </w:pPr>
      <w:r w:rsidR="4DBA8A0C">
        <w:drawing>
          <wp:inline wp14:editId="754B3C20" wp14:anchorId="0FD27CA7">
            <wp:extent cx="4572000" cy="1304925"/>
            <wp:effectExtent l="0" t="0" r="0" b="0"/>
            <wp:docPr id="16792822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603b533f57472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12F89F" w:rsidP="12213603" w:rsidRDefault="7212F89F" w14:paraId="4032ADFE" w14:textId="129966F9">
      <w:pPr>
        <w:pStyle w:val="Normal"/>
        <w:jc w:val="left"/>
        <w:rPr>
          <w:b w:val="1"/>
          <w:bCs w:val="1"/>
        </w:rPr>
      </w:pPr>
      <w:r w:rsidRPr="12213603" w:rsidR="039582BE">
        <w:rPr>
          <w:b w:val="1"/>
          <w:bCs w:val="1"/>
        </w:rPr>
        <w:t>4 – Utilisateurs :</w:t>
      </w:r>
    </w:p>
    <w:p w:rsidR="7212F89F" w:rsidP="1F7D1FBD" w:rsidRDefault="7212F89F" w14:paraId="37F2BF57" w14:textId="146EAF6A">
      <w:pPr>
        <w:pStyle w:val="Normal"/>
        <w:jc w:val="left"/>
        <w:rPr>
          <w:b w:val="0"/>
          <w:bCs w:val="0"/>
        </w:rPr>
      </w:pPr>
      <w:r w:rsidR="039582BE">
        <w:rPr>
          <w:b w:val="0"/>
          <w:bCs w:val="0"/>
        </w:rPr>
        <w:t>Les utilisateurs sont créés dans l’annuaire local.</w:t>
      </w:r>
    </w:p>
    <w:p w:rsidR="7212F89F" w:rsidP="12213603" w:rsidRDefault="7212F89F" w14:paraId="6802711F" w14:textId="3FF2C510">
      <w:pPr>
        <w:pStyle w:val="Normal"/>
        <w:jc w:val="left"/>
        <w:rPr>
          <w:b w:val="1"/>
          <w:bCs w:val="1"/>
        </w:rPr>
      </w:pPr>
      <w:r w:rsidRPr="12213603" w:rsidR="039582BE">
        <w:rPr>
          <w:b w:val="1"/>
          <w:bCs w:val="1"/>
        </w:rPr>
        <w:t xml:space="preserve">&gt; </w:t>
      </w:r>
      <w:r w:rsidR="039582BE">
        <w:rPr>
          <w:b w:val="0"/>
          <w:bCs w:val="0"/>
        </w:rPr>
        <w:t>Cliquer sur</w:t>
      </w:r>
      <w:r w:rsidRPr="12213603" w:rsidR="039582BE">
        <w:rPr>
          <w:b w:val="1"/>
          <w:bCs w:val="1"/>
        </w:rPr>
        <w:t xml:space="preserve"> Ajouter un utilisateur</w:t>
      </w:r>
      <w:r w:rsidRPr="12213603" w:rsidR="632EA615">
        <w:rPr>
          <w:b w:val="1"/>
          <w:bCs w:val="1"/>
        </w:rPr>
        <w:t xml:space="preserve"> &gt;</w:t>
      </w:r>
      <w:r w:rsidR="632EA615">
        <w:rPr>
          <w:b w:val="0"/>
          <w:bCs w:val="0"/>
        </w:rPr>
        <w:t xml:space="preserve"> définir login et mot de passe</w:t>
      </w:r>
    </w:p>
    <w:p w:rsidR="7212F89F" w:rsidP="1F7D1FBD" w:rsidRDefault="7212F89F" w14:paraId="68C8D0F1" w14:textId="5A31D8AA">
      <w:pPr>
        <w:pStyle w:val="Normal"/>
        <w:jc w:val="left"/>
      </w:pPr>
      <w:r w:rsidR="039582BE">
        <w:drawing>
          <wp:inline wp14:editId="0ECE6A63" wp14:anchorId="6CBECFB9">
            <wp:extent cx="4572000" cy="1295400"/>
            <wp:effectExtent l="0" t="0" r="0" b="0"/>
            <wp:docPr id="13134924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fc036d54834b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12F89F" w:rsidP="12213603" w:rsidRDefault="7212F89F" w14:paraId="15D51A69" w14:textId="100EBC36">
      <w:pPr>
        <w:pStyle w:val="Normal"/>
        <w:jc w:val="left"/>
        <w:rPr>
          <w:b w:val="1"/>
          <w:bCs w:val="1"/>
        </w:rPr>
      </w:pPr>
      <w:r w:rsidRPr="12213603" w:rsidR="128CD097">
        <w:rPr>
          <w:b w:val="1"/>
          <w:bCs w:val="1"/>
        </w:rPr>
        <w:t>5 – Droits d’accès :</w:t>
      </w:r>
    </w:p>
    <w:p w:rsidR="7212F89F" w:rsidP="12213603" w:rsidRDefault="7212F89F" w14:paraId="0723C9B9" w14:textId="53F7F04B">
      <w:pPr>
        <w:pStyle w:val="Normal"/>
        <w:jc w:val="left"/>
        <w:rPr>
          <w:b w:val="1"/>
          <w:bCs w:val="1"/>
        </w:rPr>
      </w:pPr>
      <w:r w:rsidRPr="12213603" w:rsidR="128CD097">
        <w:rPr>
          <w:b w:val="1"/>
          <w:bCs w:val="1"/>
        </w:rPr>
        <w:t>Politique VPNSSL &gt; Autoriser</w:t>
      </w:r>
    </w:p>
    <w:p w:rsidR="7212F89F" w:rsidP="1F7D1FBD" w:rsidRDefault="7212F89F" w14:paraId="25E27E6A" w14:textId="6116B8F7">
      <w:pPr>
        <w:pStyle w:val="Normal"/>
        <w:jc w:val="left"/>
      </w:pPr>
      <w:r w:rsidR="128CD097">
        <w:drawing>
          <wp:inline wp14:editId="603714D7" wp14:anchorId="2145D032">
            <wp:extent cx="4572000" cy="2028825"/>
            <wp:effectExtent l="0" t="0" r="0" b="0"/>
            <wp:docPr id="4404630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2d5b57490544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12F89F" w:rsidP="12213603" w:rsidRDefault="7212F89F" w14:paraId="7B538D68" w14:textId="458B75DC">
      <w:pPr>
        <w:pStyle w:val="Normal"/>
        <w:jc w:val="left"/>
        <w:rPr>
          <w:b w:val="1"/>
          <w:bCs w:val="1"/>
        </w:rPr>
      </w:pPr>
      <w:r w:rsidRPr="12213603" w:rsidR="128CD097">
        <w:rPr>
          <w:b w:val="1"/>
          <w:bCs w:val="1"/>
        </w:rPr>
        <w:t>Définir les droits par utilisateur</w:t>
      </w:r>
      <w:r w:rsidRPr="12213603" w:rsidR="7A16D057">
        <w:rPr>
          <w:b w:val="1"/>
          <w:bCs w:val="1"/>
        </w:rPr>
        <w:t xml:space="preserve"> dans Accès détaillés</w:t>
      </w:r>
      <w:r w:rsidRPr="12213603" w:rsidR="128CD097">
        <w:rPr>
          <w:b w:val="1"/>
          <w:bCs w:val="1"/>
        </w:rPr>
        <w:t xml:space="preserve"> : VPN SSL &gt; Autoriser</w:t>
      </w:r>
    </w:p>
    <w:p w:rsidR="7212F89F" w:rsidP="1F7D1FBD" w:rsidRDefault="7212F89F" w14:paraId="31E5B8E9" w14:textId="1FFD5D88">
      <w:pPr>
        <w:pStyle w:val="Normal"/>
        <w:jc w:val="left"/>
      </w:pPr>
      <w:r w:rsidR="128CD097">
        <w:drawing>
          <wp:inline wp14:editId="77471949" wp14:anchorId="430031E4">
            <wp:extent cx="4572000" cy="704850"/>
            <wp:effectExtent l="0" t="0" r="0" b="0"/>
            <wp:docPr id="19525242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0b0c30fd4c47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12F89F" w:rsidP="12213603" w:rsidRDefault="7212F89F" w14:paraId="35672FB0" w14:textId="62D2F619">
      <w:pPr>
        <w:pStyle w:val="Normal"/>
        <w:jc w:val="left"/>
        <w:rPr>
          <w:b w:val="1"/>
          <w:bCs w:val="1"/>
        </w:rPr>
      </w:pPr>
      <w:r w:rsidRPr="12213603" w:rsidR="7A145E7F">
        <w:rPr>
          <w:b w:val="1"/>
          <w:bCs w:val="1"/>
        </w:rPr>
        <w:t>6 - Règles de filtrage :</w:t>
      </w:r>
    </w:p>
    <w:p w:rsidR="7212F89F" w:rsidP="1F7D1FBD" w:rsidRDefault="7212F89F" w14:paraId="561CA9F1" w14:textId="1A178780">
      <w:pPr>
        <w:pStyle w:val="Normal"/>
        <w:jc w:val="left"/>
      </w:pPr>
      <w:r w:rsidR="064BAA37">
        <w:drawing>
          <wp:inline wp14:editId="483FBF95" wp14:anchorId="798690D1">
            <wp:extent cx="4572000" cy="1352550"/>
            <wp:effectExtent l="0" t="0" r="0" b="0"/>
            <wp:docPr id="1318601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01207b6852440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12F89F" w:rsidP="12213603" w:rsidRDefault="7212F89F" w14:paraId="682C2E95" w14:textId="2B5739C8">
      <w:pPr>
        <w:pStyle w:val="Normal"/>
        <w:jc w:val="left"/>
        <w:rPr>
          <w:b w:val="1"/>
          <w:bCs w:val="1"/>
        </w:rPr>
      </w:pPr>
    </w:p>
    <w:p w:rsidR="7212F89F" w:rsidP="12213603" w:rsidRDefault="7212F89F" w14:paraId="323DEEFE" w14:textId="34B5F514">
      <w:pPr>
        <w:pStyle w:val="Normal"/>
        <w:jc w:val="left"/>
        <w:rPr>
          <w:b w:val="1"/>
          <w:bCs w:val="1"/>
        </w:rPr>
      </w:pPr>
    </w:p>
    <w:p w:rsidR="7212F89F" w:rsidP="12213603" w:rsidRDefault="7212F89F" w14:paraId="53DE4BF0" w14:textId="76D73D63">
      <w:pPr>
        <w:pStyle w:val="Normal"/>
        <w:jc w:val="left"/>
        <w:rPr>
          <w:b w:val="0"/>
          <w:bCs w:val="0"/>
        </w:rPr>
      </w:pPr>
      <w:r w:rsidR="19533EF9">
        <w:rPr>
          <w:b w:val="0"/>
          <w:bCs w:val="0"/>
        </w:rPr>
        <w:t>Adapter la doc</w:t>
      </w:r>
      <w:r w:rsidRPr="12213603" w:rsidR="19533EF9">
        <w:rPr>
          <w:b w:val="1"/>
          <w:bCs w:val="1"/>
        </w:rPr>
        <w:t xml:space="preserve"> Client Stormshield SSL VPN</w:t>
      </w:r>
      <w:r w:rsidRPr="12213603" w:rsidR="5E944E90">
        <w:rPr>
          <w:b w:val="1"/>
          <w:bCs w:val="1"/>
        </w:rPr>
        <w:t xml:space="preserve"> – </w:t>
      </w:r>
      <w:proofErr w:type="spellStart"/>
      <w:r w:rsidRPr="12213603" w:rsidR="19533EF9">
        <w:rPr>
          <w:b w:val="1"/>
          <w:bCs w:val="1"/>
        </w:rPr>
        <w:t>Lyc</w:t>
      </w:r>
      <w:proofErr w:type="spellEnd"/>
      <w:r w:rsidRPr="12213603" w:rsidR="5E944E90">
        <w:rPr>
          <w:b w:val="1"/>
          <w:bCs w:val="1"/>
        </w:rPr>
        <w:t>/</w:t>
      </w:r>
      <w:proofErr w:type="spellStart"/>
      <w:r w:rsidRPr="12213603" w:rsidR="5E944E90">
        <w:rPr>
          <w:b w:val="1"/>
          <w:bCs w:val="1"/>
        </w:rPr>
        <w:t>Clg</w:t>
      </w:r>
      <w:proofErr w:type="spellEnd"/>
      <w:r w:rsidRPr="12213603" w:rsidR="19533EF9">
        <w:rPr>
          <w:b w:val="1"/>
          <w:bCs w:val="1"/>
        </w:rPr>
        <w:t xml:space="preserve"> </w:t>
      </w:r>
      <w:r w:rsidRPr="12213603" w:rsidR="463A1C90">
        <w:rPr>
          <w:b w:val="1"/>
          <w:bCs w:val="1"/>
        </w:rPr>
        <w:t>xxx</w:t>
      </w:r>
      <w:r w:rsidRPr="12213603" w:rsidR="19533EF9">
        <w:rPr>
          <w:b w:val="1"/>
          <w:bCs w:val="1"/>
        </w:rPr>
        <w:t xml:space="preserve"> </w:t>
      </w:r>
      <w:r w:rsidR="19533EF9">
        <w:rPr>
          <w:b w:val="0"/>
          <w:bCs w:val="0"/>
        </w:rPr>
        <w:t>pour l’établissement.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7A4917A"/>
  <w15:docId w15:val="{9502d4d4-2c7e-4caf-b042-1647ecf21eeb}"/>
  <w:rsids>
    <w:rsidRoot w:val="47A4917A"/>
    <w:rsid w:val="01A7B004"/>
    <w:rsid w:val="039582BE"/>
    <w:rsid w:val="0521860F"/>
    <w:rsid w:val="064BAA37"/>
    <w:rsid w:val="06F31E51"/>
    <w:rsid w:val="09C065B4"/>
    <w:rsid w:val="0E1D2CB9"/>
    <w:rsid w:val="0E49ED6E"/>
    <w:rsid w:val="0EB47EDE"/>
    <w:rsid w:val="12213603"/>
    <w:rsid w:val="124CF2E3"/>
    <w:rsid w:val="128CD097"/>
    <w:rsid w:val="1574681E"/>
    <w:rsid w:val="16F7AF7E"/>
    <w:rsid w:val="19533EF9"/>
    <w:rsid w:val="1A9F9B60"/>
    <w:rsid w:val="1DF60FD0"/>
    <w:rsid w:val="1F7D1FBD"/>
    <w:rsid w:val="20C6609B"/>
    <w:rsid w:val="2150ED8C"/>
    <w:rsid w:val="21757F94"/>
    <w:rsid w:val="2195AB72"/>
    <w:rsid w:val="251D9DD6"/>
    <w:rsid w:val="25A8A895"/>
    <w:rsid w:val="2653D8B9"/>
    <w:rsid w:val="28BDBBAA"/>
    <w:rsid w:val="3118BD0A"/>
    <w:rsid w:val="321A2D40"/>
    <w:rsid w:val="3240E6FE"/>
    <w:rsid w:val="341187D9"/>
    <w:rsid w:val="3480BC57"/>
    <w:rsid w:val="353CFB40"/>
    <w:rsid w:val="36256F53"/>
    <w:rsid w:val="368A8904"/>
    <w:rsid w:val="36C91078"/>
    <w:rsid w:val="384483BF"/>
    <w:rsid w:val="3A3A6F4D"/>
    <w:rsid w:val="41118F0B"/>
    <w:rsid w:val="43AE9656"/>
    <w:rsid w:val="45D7A6C2"/>
    <w:rsid w:val="463A1C90"/>
    <w:rsid w:val="47044ACF"/>
    <w:rsid w:val="47A4917A"/>
    <w:rsid w:val="48EB500A"/>
    <w:rsid w:val="4DBA8A0C"/>
    <w:rsid w:val="4F72239A"/>
    <w:rsid w:val="4F8AAD09"/>
    <w:rsid w:val="50BA56C5"/>
    <w:rsid w:val="52348E19"/>
    <w:rsid w:val="5340AF20"/>
    <w:rsid w:val="53ECFE32"/>
    <w:rsid w:val="56C2B29C"/>
    <w:rsid w:val="56CAEA9C"/>
    <w:rsid w:val="578CE9B5"/>
    <w:rsid w:val="5AC4D15B"/>
    <w:rsid w:val="5E944E90"/>
    <w:rsid w:val="60B07992"/>
    <w:rsid w:val="60FE4C35"/>
    <w:rsid w:val="611C2A3F"/>
    <w:rsid w:val="6181171C"/>
    <w:rsid w:val="632EA615"/>
    <w:rsid w:val="6641F737"/>
    <w:rsid w:val="665D06B5"/>
    <w:rsid w:val="66E14B8A"/>
    <w:rsid w:val="672D407C"/>
    <w:rsid w:val="674202AF"/>
    <w:rsid w:val="6814AE8B"/>
    <w:rsid w:val="6910F1BC"/>
    <w:rsid w:val="69A0F840"/>
    <w:rsid w:val="69AA3738"/>
    <w:rsid w:val="69D70F3B"/>
    <w:rsid w:val="6B7CE4A7"/>
    <w:rsid w:val="6CA45402"/>
    <w:rsid w:val="6D30AD37"/>
    <w:rsid w:val="70DE92AC"/>
    <w:rsid w:val="7212F89F"/>
    <w:rsid w:val="75190EA9"/>
    <w:rsid w:val="773BE53B"/>
    <w:rsid w:val="7884C575"/>
    <w:rsid w:val="7A145E7F"/>
    <w:rsid w:val="7A16D057"/>
    <w:rsid w:val="7C33F6BF"/>
    <w:rsid w:val="7D8AFF48"/>
    <w:rsid w:val="7FCBE15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0297aaac92f343bb" /><Relationship Type="http://schemas.openxmlformats.org/officeDocument/2006/relationships/image" Target="/media/image3.png" Id="R8f0117cbbb2e40f5" /><Relationship Type="http://schemas.openxmlformats.org/officeDocument/2006/relationships/image" Target="/media/image4.png" Id="R77603b533f574725" /><Relationship Type="http://schemas.openxmlformats.org/officeDocument/2006/relationships/image" Target="/media/image5.png" Id="Rfdfc036d54834bb3" /><Relationship Type="http://schemas.openxmlformats.org/officeDocument/2006/relationships/image" Target="/media/image6.png" Id="R2d2d5b574905441a" /><Relationship Type="http://schemas.openxmlformats.org/officeDocument/2006/relationships/image" Target="/media/image7.png" Id="R720b0c30fd4c47e7" /><Relationship Type="http://schemas.openxmlformats.org/officeDocument/2006/relationships/image" Target="/media/image8.png" Id="R501207b6852440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2020-03-18T14:08:17.5806305Z</dcterms:created>
  <dcterms:modified xsi:type="dcterms:W3CDTF">2020-03-19T07:51:34.2744850Z</dcterms:modified>
  <dc:creator>Tony Crescentini</dc:creator>
  <lastModifiedBy>Tony Crescentini</lastModifiedBy>
</coreProperties>
</file>